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作为一名中共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预备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党员我感到十分的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荣幸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，同时也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深感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责任重大。在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接下来的日子里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，我会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谨记自己身份，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充分履行一名合格党员的职责，在学习、生活中起到模范带头作用。为此我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承诺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：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在学习上，要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加强政治理论修养，认真学习党的指导思想，认真学习党章，了解中国的当代国情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了解党和国家最新政策，争做优秀党员。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在日常生活中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从小事做起，在寝室、教室等公共场所发挥模范带头作用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履行一名共产党员的义务与职责，吃苦在前，享受在后，遵纪守法，多做奉献。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作为学生干部，在学生工作中，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勇挑重担，乐于奉献。主动积极开展工作，对待工作认真负责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Theme="minorEastAsia" w:hAnsiTheme="minorEastAsia" w:eastAsiaTheme="minorEastAsia" w:cstheme="minorBidi"/>
          <w:sz w:val="24"/>
          <w:szCs w:val="24"/>
        </w:rPr>
        <w:t>充分发挥自己能力，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做好带头作用</w:t>
      </w:r>
      <w:r>
        <w:rPr>
          <w:rFonts w:asciiTheme="minorEastAsia" w:hAnsiTheme="minorEastAsia" w:eastAsiaTheme="minorEastAsia" w:cstheme="minorBidi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多和同学沟通交流帮助身边的同学共同进步。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在专业学习上，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认真学习专业知识，做到上课认真听讲，认真记笔记，有不懂的学习问题及时向教师请教。课后认真作业，竭力协助在学习和其他方面上有困难的同学，做到互相进步。</w:t>
      </w:r>
    </w:p>
    <w:p>
      <w:pPr>
        <w:spacing w:line="360" w:lineRule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积极参加党组织生活，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完成好学习强国和网络党校上的课程，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主动和党员、积极分子交换对时势、政策的看法，主动和同学们沟通，做大家的知心朋友。</w:t>
      </w:r>
    </w:p>
    <w:p>
      <w:pPr>
        <w:spacing w:line="360" w:lineRule="auto"/>
        <w:ind w:right="72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承诺人：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宋婧扬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2019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B4CBD"/>
    <w:multiLevelType w:val="singleLevel"/>
    <w:tmpl w:val="5CAB4CB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403E4"/>
    <w:rsid w:val="2B502830"/>
    <w:rsid w:val="2E04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2019-04-08T13:20:00Z</dcterms:created>
  <dc:creator>jkx</dc:creator>
  <cp:lastModifiedBy>jingy</cp:lastModifiedBy>
  <dcterms:modified xsi:type="dcterms:W3CDTF">2019-04-09T02:29:49Z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